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20217">
      <w:pPr>
        <w:pStyle w:val="Titre"/>
      </w:pPr>
      <w:r>
        <w:t>ANALYSE DU TEMPS DE LA JOURNEE</w:t>
      </w:r>
    </w:p>
    <w:p w:rsidR="00455DB6" w:rsidRDefault="00455DB6">
      <w:pPr>
        <w:pStyle w:val="Titre"/>
        <w:rPr>
          <w:lang w:val="fr-CH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1"/>
        <w:gridCol w:w="6418"/>
        <w:gridCol w:w="385"/>
        <w:gridCol w:w="383"/>
        <w:gridCol w:w="383"/>
        <w:gridCol w:w="383"/>
        <w:gridCol w:w="376"/>
        <w:gridCol w:w="376"/>
        <w:gridCol w:w="383"/>
      </w:tblGrid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tcBorders>
              <w:top w:val="nil"/>
              <w:left w:val="nil"/>
              <w:right w:val="nil"/>
            </w:tcBorders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6442" w:type="dxa"/>
            <w:tcBorders>
              <w:top w:val="nil"/>
              <w:left w:val="nil"/>
              <w:right w:val="nil"/>
            </w:tcBorders>
            <w:vAlign w:val="center"/>
          </w:tcPr>
          <w:p w:rsidR="00000000" w:rsidRPr="00455DB6" w:rsidRDefault="00C20217">
            <w:pPr>
              <w:jc w:val="center"/>
              <w:rPr>
                <w:rFonts w:ascii="Gill Sans" w:hAnsi="Gill Sans"/>
              </w:rPr>
            </w:pPr>
            <w:r w:rsidRPr="00455DB6">
              <w:rPr>
                <w:rFonts w:ascii="Gill Sans" w:hAnsi="Gill Sans"/>
              </w:rPr>
              <w:t>Description de la tâche</w:t>
            </w:r>
          </w:p>
        </w:tc>
        <w:tc>
          <w:tcPr>
            <w:tcW w:w="385" w:type="dxa"/>
            <w:tcBorders>
              <w:top w:val="nil"/>
              <w:left w:val="nil"/>
              <w:right w:val="nil"/>
            </w:tcBorders>
            <w:vAlign w:val="center"/>
          </w:tcPr>
          <w:p w:rsidR="00000000" w:rsidRPr="00455DB6" w:rsidRDefault="00C20217">
            <w:pPr>
              <w:jc w:val="center"/>
              <w:rPr>
                <w:rFonts w:ascii="Gill Sans" w:hAnsi="Gill Sans"/>
              </w:rPr>
            </w:pPr>
            <w:r w:rsidRPr="00455DB6">
              <w:rPr>
                <w:rFonts w:ascii="Gill Sans" w:hAnsi="Gill Sans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right w:val="nil"/>
            </w:tcBorders>
          </w:tcPr>
          <w:p w:rsidR="00000000" w:rsidRPr="00455DB6" w:rsidRDefault="00C20217">
            <w:pPr>
              <w:jc w:val="center"/>
              <w:rPr>
                <w:rFonts w:ascii="Gill Sans" w:hAnsi="Gill Sans"/>
              </w:rPr>
            </w:pPr>
            <w:r w:rsidRPr="00455DB6">
              <w:rPr>
                <w:rFonts w:ascii="Gill Sans" w:hAnsi="Gill Sans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right w:val="nil"/>
            </w:tcBorders>
          </w:tcPr>
          <w:p w:rsidR="00000000" w:rsidRPr="00455DB6" w:rsidRDefault="00C20217">
            <w:pPr>
              <w:jc w:val="center"/>
              <w:rPr>
                <w:rFonts w:ascii="Gill Sans" w:hAnsi="Gill Sans"/>
              </w:rPr>
            </w:pPr>
            <w:r w:rsidRPr="00455DB6">
              <w:rPr>
                <w:rFonts w:ascii="Gill Sans" w:hAnsi="Gill Sans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right w:val="nil"/>
            </w:tcBorders>
          </w:tcPr>
          <w:p w:rsidR="00000000" w:rsidRPr="00455DB6" w:rsidRDefault="00C20217">
            <w:pPr>
              <w:jc w:val="center"/>
              <w:rPr>
                <w:rFonts w:ascii="Gill Sans" w:hAnsi="Gill Sans"/>
              </w:rPr>
            </w:pPr>
            <w:r w:rsidRPr="00455DB6">
              <w:rPr>
                <w:rFonts w:ascii="Gill Sans" w:hAnsi="Gill Sans"/>
              </w:rPr>
              <w:t>4</w:t>
            </w:r>
          </w:p>
        </w:tc>
        <w:tc>
          <w:tcPr>
            <w:tcW w:w="377" w:type="dxa"/>
            <w:tcBorders>
              <w:top w:val="nil"/>
              <w:left w:val="nil"/>
              <w:right w:val="nil"/>
            </w:tcBorders>
          </w:tcPr>
          <w:p w:rsidR="00000000" w:rsidRPr="00455DB6" w:rsidRDefault="00C20217">
            <w:pPr>
              <w:jc w:val="center"/>
              <w:rPr>
                <w:rFonts w:ascii="Gill Sans" w:hAnsi="Gill Sans"/>
              </w:rPr>
            </w:pPr>
            <w:r w:rsidRPr="00455DB6">
              <w:rPr>
                <w:rFonts w:ascii="Gill Sans" w:hAnsi="Gill Sans"/>
              </w:rPr>
              <w:t>5</w:t>
            </w:r>
          </w:p>
        </w:tc>
        <w:tc>
          <w:tcPr>
            <w:tcW w:w="377" w:type="dxa"/>
            <w:tcBorders>
              <w:top w:val="nil"/>
              <w:left w:val="nil"/>
              <w:right w:val="nil"/>
            </w:tcBorders>
          </w:tcPr>
          <w:p w:rsidR="00000000" w:rsidRPr="00455DB6" w:rsidRDefault="00C20217">
            <w:pPr>
              <w:jc w:val="center"/>
              <w:rPr>
                <w:rFonts w:ascii="Gill Sans" w:hAnsi="Gill Sans"/>
              </w:rPr>
            </w:pPr>
            <w:r w:rsidRPr="00455DB6">
              <w:rPr>
                <w:rFonts w:ascii="Gill Sans" w:hAnsi="Gill Sans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right w:val="nil"/>
            </w:tcBorders>
            <w:vAlign w:val="center"/>
          </w:tcPr>
          <w:p w:rsidR="00000000" w:rsidRPr="00455DB6" w:rsidRDefault="00C20217">
            <w:pPr>
              <w:jc w:val="center"/>
              <w:rPr>
                <w:rFonts w:ascii="Gill Sans" w:hAnsi="Gill Sans"/>
              </w:rPr>
            </w:pPr>
            <w:r w:rsidRPr="00455DB6">
              <w:rPr>
                <w:rFonts w:ascii="Gill Sans" w:hAnsi="Gill Sans"/>
              </w:rPr>
              <w:t>7</w:t>
            </w: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7:00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8:00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9:00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10:00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11:00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12:00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13:00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</w:t>
            </w:r>
            <w:r w:rsidRPr="00455DB6">
              <w:rPr>
                <w:rFonts w:ascii="Gill Sans" w:hAnsi="Gill Sans"/>
                <w:sz w:val="22"/>
              </w:rPr>
              <w:t>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14:00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15:00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16:00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17:00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18:00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 w:rsidT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jc w:val="center"/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 w:rsidP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  <w:vAlign w:val="center"/>
          </w:tcPr>
          <w:p w:rsidR="00000000" w:rsidRPr="00455DB6" w:rsidRDefault="00C20217" w:rsidP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  <w:vAlign w:val="center"/>
          </w:tcPr>
          <w:p w:rsidR="00000000" w:rsidRPr="00455DB6" w:rsidRDefault="00C20217" w:rsidP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  <w:vAlign w:val="center"/>
          </w:tcPr>
          <w:p w:rsidR="00000000" w:rsidRPr="00455DB6" w:rsidRDefault="00C20217" w:rsidP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  <w:vAlign w:val="center"/>
          </w:tcPr>
          <w:p w:rsidR="00000000" w:rsidRPr="00455DB6" w:rsidRDefault="00C20217" w:rsidP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  <w:vAlign w:val="center"/>
          </w:tcPr>
          <w:p w:rsidR="00000000" w:rsidRPr="00455DB6" w:rsidRDefault="00C20217" w:rsidP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  <w:vAlign w:val="center"/>
          </w:tcPr>
          <w:p w:rsidR="00000000" w:rsidRPr="00455DB6" w:rsidRDefault="00C20217" w:rsidP="00455DB6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000000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  <w:r w:rsidRPr="00455DB6">
              <w:rPr>
                <w:rFonts w:ascii="Gill Sans" w:hAnsi="Gill Sans"/>
                <w:sz w:val="22"/>
              </w:rPr>
              <w:t>19:00</w:t>
            </w:r>
          </w:p>
        </w:tc>
        <w:tc>
          <w:tcPr>
            <w:tcW w:w="6442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000000" w:rsidRPr="00455DB6" w:rsidRDefault="00C20217">
            <w:pPr>
              <w:rPr>
                <w:rFonts w:ascii="Gill Sans" w:hAnsi="Gill Sans"/>
                <w:sz w:val="22"/>
              </w:rPr>
            </w:pPr>
          </w:p>
        </w:tc>
      </w:tr>
      <w:tr w:rsidR="00455DB6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  <w:r>
              <w:rPr>
                <w:rFonts w:ascii="Gill Sans" w:hAnsi="Gill Sans"/>
                <w:sz w:val="22"/>
              </w:rPr>
              <w:t>…:15</w:t>
            </w:r>
          </w:p>
        </w:tc>
        <w:tc>
          <w:tcPr>
            <w:tcW w:w="6442" w:type="dxa"/>
            <w:vAlign w:val="center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</w:tr>
      <w:tr w:rsidR="00455DB6" w:rsidRPr="00455DB6">
        <w:tblPrEx>
          <w:tblCellMar>
            <w:top w:w="0" w:type="dxa"/>
            <w:bottom w:w="0" w:type="dxa"/>
          </w:tblCellMar>
        </w:tblPrEx>
        <w:tc>
          <w:tcPr>
            <w:tcW w:w="661" w:type="dxa"/>
            <w:vAlign w:val="center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  <w:r>
              <w:rPr>
                <w:rFonts w:ascii="Gill Sans" w:hAnsi="Gill Sans"/>
                <w:sz w:val="22"/>
              </w:rPr>
              <w:t>… :30</w:t>
            </w:r>
          </w:p>
        </w:tc>
        <w:tc>
          <w:tcPr>
            <w:tcW w:w="6442" w:type="dxa"/>
            <w:vAlign w:val="center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5" w:type="dxa"/>
            <w:vAlign w:val="center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77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84" w:type="dxa"/>
          </w:tcPr>
          <w:p w:rsidR="00455DB6" w:rsidRPr="00455DB6" w:rsidRDefault="00455DB6">
            <w:pPr>
              <w:rPr>
                <w:rFonts w:ascii="Gill Sans" w:hAnsi="Gill Sans"/>
                <w:sz w:val="22"/>
              </w:rPr>
            </w:pPr>
          </w:p>
        </w:tc>
      </w:tr>
    </w:tbl>
    <w:p w:rsidR="004C3AE4" w:rsidRDefault="004C3AE4">
      <w:pPr>
        <w:rPr>
          <w:rFonts w:ascii="Gill Sans" w:hAnsi="Gill Sans"/>
        </w:rPr>
      </w:pPr>
    </w:p>
    <w:sectPr w:rsidR="004C3AE4">
      <w:headerReference w:type="default" r:id="rId6"/>
      <w:footerReference w:type="default" r:id="rId7"/>
      <w:pgSz w:w="11906" w:h="16838"/>
      <w:pgMar w:top="360" w:right="1134" w:bottom="720" w:left="1134" w:header="347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217" w:rsidRDefault="00C20217">
      <w:r>
        <w:separator/>
      </w:r>
    </w:p>
  </w:endnote>
  <w:endnote w:type="continuationSeparator" w:id="0">
    <w:p w:rsidR="00C20217" w:rsidRDefault="00C2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">
    <w:altName w:val="Gill Sans MT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20217">
    <w:pPr>
      <w:pStyle w:val="Pieddepage"/>
    </w:pPr>
    <w:r>
      <w:rPr>
        <w:sz w:val="16"/>
        <w:lang w:val="fr-CH"/>
      </w:rPr>
      <w:t>© Bruno Savoyat</w:t>
    </w:r>
    <w:r w:rsidR="00455DB6">
      <w:rPr>
        <w:sz w:val="16"/>
        <w:lang w:val="fr-CH"/>
      </w:rPr>
      <w:t xml:space="preserve">   -   </w:t>
    </w:r>
    <w:hyperlink r:id="rId1" w:history="1">
      <w:r w:rsidRPr="00455DB6">
        <w:rPr>
          <w:rStyle w:val="Lienhypertexte"/>
          <w:sz w:val="16"/>
          <w:lang w:val="fr-CH"/>
        </w:rPr>
        <w:t>www.efficacite.eu</w:t>
      </w:r>
    </w:hyperlink>
    <w:r w:rsidRPr="00455DB6">
      <w:rPr>
        <w:sz w:val="16"/>
        <w:lang w:val="fr-CH"/>
      </w:rPr>
      <w:t xml:space="preserve">    *    </w:t>
    </w:r>
    <w:hyperlink r:id="rId2" w:history="1">
      <w:r w:rsidR="00455DB6" w:rsidRPr="00455DB6">
        <w:rPr>
          <w:rStyle w:val="Lienhypertexte"/>
          <w:sz w:val="16"/>
          <w:lang w:val="fr-CH"/>
        </w:rPr>
        <w:t>www.PEPw.fr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217" w:rsidRDefault="00C20217">
      <w:r>
        <w:separator/>
      </w:r>
    </w:p>
  </w:footnote>
  <w:footnote w:type="continuationSeparator" w:id="0">
    <w:p w:rsidR="00C20217" w:rsidRDefault="00C20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55DB6">
    <w:pPr>
      <w:pStyle w:val="En-tte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8.65pt;height:50.2pt">
          <v:imagedata r:id="rId1" o:title="PEPworldwid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3AE4"/>
    <w:rsid w:val="00023C85"/>
    <w:rsid w:val="00455DB6"/>
    <w:rsid w:val="004C3AE4"/>
    <w:rsid w:val="00B82F0D"/>
    <w:rsid w:val="00C2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pPr>
      <w:jc w:val="center"/>
    </w:pPr>
    <w:rPr>
      <w:rFonts w:ascii="Gill Sans" w:hAnsi="Gill Sans"/>
      <w:b/>
      <w:bCs/>
      <w:sz w:val="28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Lienhypertexte">
    <w:name w:val="Hyperlink"/>
    <w:semiHidden/>
    <w:rPr>
      <w:color w:val="0000FF"/>
      <w:u w:val="single"/>
    </w:rPr>
  </w:style>
  <w:style w:type="character" w:styleId="Lienhypertextesuivivisit">
    <w:name w:val="FollowedHyperlink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Pw.fr" TargetMode="External"/><Relationship Id="rId1" Type="http://schemas.openxmlformats.org/officeDocument/2006/relationships/hyperlink" Target="http://www.efficacite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AnalyseDuTemps_Modele-2.dotx</Template>
  <TotalTime>0</TotalTime>
  <Pages>1</Pages>
  <Words>138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ANALYSE DU TEMPS</vt:lpstr>
      <vt:lpstr>ANALYSE DU TEMPS</vt:lpstr>
    </vt:vector>
  </TitlesOfParts>
  <Company>IBT</Company>
  <LinksUpToDate>false</LinksUpToDate>
  <CharactersWithSpaces>899</CharactersWithSpaces>
  <SharedDoc>false</SharedDoc>
  <HLinks>
    <vt:vector size="18" baseType="variant">
      <vt:variant>
        <vt:i4>8323182</vt:i4>
      </vt:variant>
      <vt:variant>
        <vt:i4>3</vt:i4>
      </vt:variant>
      <vt:variant>
        <vt:i4>0</vt:i4>
      </vt:variant>
      <vt:variant>
        <vt:i4>5</vt:i4>
      </vt:variant>
      <vt:variant>
        <vt:lpwstr>http://www.ibt.fr/</vt:lpwstr>
      </vt:variant>
      <vt:variant>
        <vt:lpwstr/>
      </vt:variant>
      <vt:variant>
        <vt:i4>458839</vt:i4>
      </vt:variant>
      <vt:variant>
        <vt:i4>0</vt:i4>
      </vt:variant>
      <vt:variant>
        <vt:i4>0</vt:i4>
      </vt:variant>
      <vt:variant>
        <vt:i4>5</vt:i4>
      </vt:variant>
      <vt:variant>
        <vt:lpwstr>http://www.efficacite.eu/</vt:lpwstr>
      </vt:variant>
      <vt:variant>
        <vt:lpwstr/>
      </vt:variant>
      <vt:variant>
        <vt:i4>2490429</vt:i4>
      </vt:variant>
      <vt:variant>
        <vt:i4>1894</vt:i4>
      </vt:variant>
      <vt:variant>
        <vt:i4>1025</vt:i4>
      </vt:variant>
      <vt:variant>
        <vt:i4>1</vt:i4>
      </vt:variant>
      <vt:variant>
        <vt:lpwstr>..\..\..\..\..\Documents and Settings\Bruno Savoyat\Mes documents\Mes images\IBT-logos\ibt[1].gif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ANALYSE DU TEMPS</dc:title>
  <dc:creator>Bruno Savoyat</dc:creator>
  <cp:lastModifiedBy>Bruno Savoyat</cp:lastModifiedBy>
  <cp:revision>2</cp:revision>
  <cp:lastPrinted>2012-06-10T16:51:00Z</cp:lastPrinted>
  <dcterms:created xsi:type="dcterms:W3CDTF">2012-06-10T17:51:00Z</dcterms:created>
  <dcterms:modified xsi:type="dcterms:W3CDTF">2012-06-10T17:51:00Z</dcterms:modified>
</cp:coreProperties>
</file>